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58" w:rsidRDefault="006507A5">
      <w:r>
        <w:t>Bill of Lading</w:t>
      </w:r>
    </w:p>
    <w:p w:rsidR="006507A5" w:rsidRDefault="006507A5"/>
    <w:p w:rsidR="006507A5" w:rsidRDefault="006507A5">
      <w:r>
        <w:t>The system will generate a Freight Bill of Lading</w:t>
      </w:r>
      <w:r w:rsidR="002B27F9">
        <w:t xml:space="preserve"> (B/L)</w:t>
      </w:r>
      <w:r>
        <w:t xml:space="preserve"> </w:t>
      </w:r>
      <w:r w:rsidR="002B27F9">
        <w:t xml:space="preserve">for all deliveries to customer.  In the case of a domestic (inland delivery) the B/L is designed to go to the freight carrier and contains all the details needed to process the shipment.  </w:t>
      </w:r>
    </w:p>
    <w:p w:rsidR="002B27F9" w:rsidRDefault="002B27F9">
      <w:r>
        <w:t>When the B/L is signed by the customer, the digital copy of the signed version can be saved back into the system so you have a digital library for all documentation on each Delivery (Packing List, Invoice, B/L, Warehouse Release Form, etc</w:t>
      </w:r>
      <w:proofErr w:type="gramStart"/>
      <w:r>
        <w:t>..)</w:t>
      </w:r>
      <w:proofErr w:type="gramEnd"/>
    </w:p>
    <w:p w:rsidR="001464AB" w:rsidRPr="001464AB" w:rsidRDefault="001464AB">
      <w:pPr>
        <w:rPr>
          <w:i/>
        </w:rPr>
      </w:pPr>
    </w:p>
    <w:p w:rsidR="001464AB" w:rsidRPr="001464AB" w:rsidRDefault="001464AB">
      <w:pPr>
        <w:rPr>
          <w:i/>
        </w:rPr>
      </w:pPr>
      <w:r w:rsidRPr="001464AB">
        <w:rPr>
          <w:i/>
        </w:rPr>
        <w:t>Example</w:t>
      </w:r>
      <w:bookmarkStart w:id="0" w:name="_GoBack"/>
      <w:bookmarkEnd w:id="0"/>
    </w:p>
    <w:sectPr w:rsidR="001464AB" w:rsidRPr="0014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A5"/>
    <w:rsid w:val="001464AB"/>
    <w:rsid w:val="001C0DA3"/>
    <w:rsid w:val="002B27F9"/>
    <w:rsid w:val="006507A5"/>
    <w:rsid w:val="00C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412CB-AB79-425E-AD5C-5B534296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Peck</dc:creator>
  <cp:keywords/>
  <dc:description/>
  <cp:lastModifiedBy>Tim Peck</cp:lastModifiedBy>
  <cp:revision>3</cp:revision>
  <dcterms:created xsi:type="dcterms:W3CDTF">2016-05-25T13:52:00Z</dcterms:created>
  <dcterms:modified xsi:type="dcterms:W3CDTF">2016-05-25T14:08:00Z</dcterms:modified>
</cp:coreProperties>
</file>