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58" w:rsidRDefault="003526DA">
      <w:r>
        <w:t>Customs Broker Instruction Sheet</w:t>
      </w:r>
    </w:p>
    <w:p w:rsidR="003526DA" w:rsidRDefault="003526DA">
      <w:r>
        <w:t>The broker instructions is designed to serve as a summary sheet/cover letter for the customs broker to provide him with all of the details needed to clear the goods through customs.  This is designed to be emailed to the broker at the time the other shipping documents are sent and includes the following information:</w:t>
      </w:r>
    </w:p>
    <w:p w:rsidR="003526DA" w:rsidRDefault="003526DA"/>
    <w:p w:rsidR="003526DA" w:rsidRDefault="003526DA">
      <w:r>
        <w:t>Master Bill of Lading</w:t>
      </w:r>
    </w:p>
    <w:p w:rsidR="003526DA" w:rsidRDefault="003526DA">
      <w:r>
        <w:t xml:space="preserve">House </w:t>
      </w:r>
      <w:r>
        <w:t>Bill of Lading</w:t>
      </w:r>
    </w:p>
    <w:p w:rsidR="003526DA" w:rsidRDefault="003526DA">
      <w:r>
        <w:t>Container Number</w:t>
      </w:r>
    </w:p>
    <w:p w:rsidR="003526DA" w:rsidRDefault="003526DA">
      <w:r>
        <w:t>Vessel</w:t>
      </w:r>
    </w:p>
    <w:p w:rsidR="003526DA" w:rsidRDefault="003526DA">
      <w:r>
        <w:t>Port of Loading</w:t>
      </w:r>
    </w:p>
    <w:p w:rsidR="003526DA" w:rsidRDefault="003526DA">
      <w:r>
        <w:t>Port of Discharge</w:t>
      </w:r>
    </w:p>
    <w:p w:rsidR="003526DA" w:rsidRDefault="003526DA">
      <w:r>
        <w:t>Final Destination</w:t>
      </w:r>
    </w:p>
    <w:p w:rsidR="003526DA" w:rsidRDefault="003526DA">
      <w:r>
        <w:t>Product(s)</w:t>
      </w:r>
      <w:bookmarkStart w:id="0" w:name="_GoBack"/>
      <w:bookmarkEnd w:id="0"/>
    </w:p>
    <w:p w:rsidR="003526DA" w:rsidRDefault="003526DA">
      <w:r>
        <w:t>HTS Codes</w:t>
      </w:r>
    </w:p>
    <w:p w:rsidR="003526DA" w:rsidRDefault="003526DA">
      <w:r>
        <w:t>Value of Goods</w:t>
      </w:r>
    </w:p>
    <w:p w:rsidR="003526DA" w:rsidRDefault="003526DA">
      <w:r>
        <w:t>Expected Duty Rate</w:t>
      </w:r>
    </w:p>
    <w:p w:rsidR="003526DA" w:rsidRDefault="003526DA">
      <w:r>
        <w:t>Shipping Terms</w:t>
      </w:r>
    </w:p>
    <w:p w:rsidR="003526DA" w:rsidRDefault="003526DA"/>
    <w:p w:rsidR="003526DA" w:rsidRPr="003526DA" w:rsidRDefault="003526DA">
      <w:pPr>
        <w:rPr>
          <w:i/>
        </w:rPr>
      </w:pPr>
      <w:r w:rsidRPr="003526DA">
        <w:rPr>
          <w:i/>
        </w:rPr>
        <w:t>Example</w:t>
      </w:r>
    </w:p>
    <w:p w:rsidR="003526DA" w:rsidRDefault="003526DA"/>
    <w:p w:rsidR="003526DA" w:rsidRDefault="003526DA"/>
    <w:sectPr w:rsidR="00352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DA"/>
    <w:rsid w:val="001C0DA3"/>
    <w:rsid w:val="003526DA"/>
    <w:rsid w:val="00C2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12B98-5A2E-428A-BC7D-B236D49D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Peck</dc:creator>
  <cp:keywords/>
  <dc:description/>
  <cp:lastModifiedBy>Tim Peck</cp:lastModifiedBy>
  <cp:revision>1</cp:revision>
  <dcterms:created xsi:type="dcterms:W3CDTF">2016-05-25T14:09:00Z</dcterms:created>
  <dcterms:modified xsi:type="dcterms:W3CDTF">2016-05-25T14:13:00Z</dcterms:modified>
</cp:coreProperties>
</file>